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251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ao Estudante Pablo Henrique Lisboa Rosa, pela participação na </w:t>
      </w:r>
      <w:r w:rsidR="00501237">
        <w:rPr>
          <w:color w:val="000000"/>
        </w:rPr>
        <w:t>Olimpíada</w:t>
      </w:r>
      <w:r>
        <w:rPr>
          <w:color w:val="000000"/>
        </w:rPr>
        <w:t xml:space="preserve"> Brasileira de Língua P</w:t>
      </w:r>
      <w:r w:rsidR="00501237">
        <w:rPr>
          <w:color w:val="000000"/>
        </w:rPr>
        <w:t>ortuguesa, com o tema “O Lugar o</w:t>
      </w:r>
      <w:r>
        <w:rPr>
          <w:color w:val="000000"/>
        </w:rPr>
        <w:t>nde eu vivo</w:t>
      </w:r>
      <w:r w:rsidR="00501237">
        <w:rPr>
          <w:color w:val="000000"/>
        </w:rPr>
        <w:t>”</w:t>
      </w:r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Legislativo Municipal vem</w:t>
      </w:r>
      <w:r w:rsidR="00501237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por meio desta Moção</w:t>
      </w:r>
      <w:r w:rsidR="00501237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parabenizar e enaltecer o Aluno Pablo Henrique Lisboa Rosa, pelo esforço e desempenho que o mesmo teve, consagrando-se em 1º lugar no gênero textual Poema.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gramStart"/>
      <w:r>
        <w:rPr>
          <w:color w:val="000000"/>
        </w:rPr>
        <w:t>9</w:t>
      </w:r>
      <w:proofErr w:type="gramEnd"/>
      <w:r>
        <w:rPr>
          <w:color w:val="000000"/>
        </w:rPr>
        <w:t xml:space="preserve"> de Setembro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3726C7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02C9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26C7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1237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179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4CB2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068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3E27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0F44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2014-09-08T17:24:00Z</cp:lastPrinted>
  <dcterms:created xsi:type="dcterms:W3CDTF">2014-09-05T16:38:00Z</dcterms:created>
  <dcterms:modified xsi:type="dcterms:W3CDTF">2014-09-08T17:31:00Z</dcterms:modified>
</cp:coreProperties>
</file>