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Ana Augusta Garcia de Faria.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Ana Augusta Garcia de Faria pelo compromisso, dedicação e trabalho sério desenvolvido na sala de aula, o que levou ao resultado do IDEB 2013, apresentando melhoras em relação ao ano de 2011.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