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122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jovem Ana Julia Gonçalves Alvarenga, aluna da E. E. Monsenhor José Paulino.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esta aluna, que foi a ganhadora da Medalha de Bronze - Nível II, pela E. E. Monsenhor José Paulino,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