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ao Hemocentro,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Hemocentro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