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Mario Lucio de Barros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Mario Lucio de Barros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9 de Junho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