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Maisa Nogueira, regente do coral da Escola Municipal Doutor Ângelo Cônsoli.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