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Sandra Ávila Oliveira Pereira, regente do coral da Escola Municipal Jandyra Tosta de Souza.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