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10 / 2016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ao Tenente Coronel Polícia Militar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Eyder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de Souza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Lambert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, pela posse como comandante do 20º Bat</w:t>
      </w:r>
      <w:r w:rsidR="00D66488">
        <w:rPr>
          <w:rFonts w:ascii="Times New Roman" w:eastAsia="Times New Roman" w:hAnsi="Times New Roman" w:cs="Times New Roman"/>
          <w:color w:val="000000"/>
          <w:szCs w:val="24"/>
        </w:rPr>
        <w:t>alh</w:t>
      </w:r>
      <w:r>
        <w:rPr>
          <w:rFonts w:ascii="Times New Roman" w:eastAsia="Times New Roman" w:hAnsi="Times New Roman" w:cs="Times New Roman"/>
          <w:color w:val="000000"/>
          <w:szCs w:val="24"/>
        </w:rPr>
        <w:t>ão de Polícia Militar de Minas Gerias.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 xml:space="preserve">O Poder Legislativo Municipal associa-se, neste ato, para externar o reconhecimento pela posse do Tenente Coronel PM </w:t>
      </w:r>
      <w:proofErr w:type="spellStart"/>
      <w:r>
        <w:t>Eyder</w:t>
      </w:r>
      <w:proofErr w:type="spellEnd"/>
      <w:r>
        <w:t xml:space="preserve"> de Souza </w:t>
      </w:r>
      <w:proofErr w:type="spellStart"/>
      <w:r>
        <w:t>Lambert</w:t>
      </w:r>
      <w:proofErr w:type="spellEnd"/>
      <w:r>
        <w:t xml:space="preserve"> como comandante do 20º Bat</w:t>
      </w:r>
      <w:r w:rsidR="00D66488">
        <w:t>alh</w:t>
      </w:r>
      <w:r>
        <w:t>ão de Polícia Militar de Minas Gerias. Em nome do povo pouso-alegrense, através desta singela homenagem, demonstramos o nosso profundo respeito. Assim, é justa e merecida a presente homenagem a este cidadão que tem manifestado, acima de tudo, competência e zelo, que se convertem em relevantes serviços prestados à comunidade.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23 de Fevereiro de 2016.</w:t>
      </w:r>
    </w:p>
    <w:p w:rsidR="00F529B5" w:rsidRDefault="00F529B5" w:rsidP="00F529B5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E920D4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3968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6488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20D4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2014-12-16T16:34:00Z</cp:lastPrinted>
  <dcterms:created xsi:type="dcterms:W3CDTF">2016-02-22T16:31:00Z</dcterms:created>
  <dcterms:modified xsi:type="dcterms:W3CDTF">2016-02-22T16:31:00Z</dcterms:modified>
</cp:coreProperties>
</file>