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49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Sra. Maralice Borges da Silva.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Em reconhecimento dos esforços despendidos para realização do projeto “Bom dos Pés à Cabeça”, aprovado pela LMIC 2016.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21 de Fevereiro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