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1E" w:rsidRDefault="0055481E" w:rsidP="0055481E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481E" w:rsidRPr="0055481E" w:rsidRDefault="0055481E" w:rsidP="0055481E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481E" w:rsidRPr="0055481E" w:rsidRDefault="0055481E" w:rsidP="0055481E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81E">
        <w:rPr>
          <w:rFonts w:ascii="Times New Roman" w:hAnsi="Times New Roman" w:cs="Times New Roman"/>
          <w:color w:val="000000"/>
          <w:sz w:val="24"/>
          <w:szCs w:val="24"/>
        </w:rPr>
        <w:t>Pouso Alegre, 14 de Abril de 2014.</w:t>
      </w:r>
    </w:p>
    <w:p w:rsidR="00185A5B" w:rsidRDefault="00185A5B" w:rsidP="0055481E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481E" w:rsidRPr="0055481E" w:rsidRDefault="0055481E" w:rsidP="0055481E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481E">
        <w:rPr>
          <w:rFonts w:ascii="Times New Roman" w:hAnsi="Times New Roman" w:cs="Times New Roman"/>
          <w:color w:val="000000"/>
          <w:sz w:val="24"/>
          <w:szCs w:val="24"/>
        </w:rPr>
        <w:t>Ofício Nº 138/2014</w:t>
      </w:r>
    </w:p>
    <w:p w:rsidR="0055481E" w:rsidRPr="0055481E" w:rsidRDefault="00663046" w:rsidP="0055481E">
      <w:pPr>
        <w:ind w:left="2835"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Senhor Presidente</w:t>
      </w:r>
      <w:r w:rsidR="0055481E" w:rsidRPr="0055481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5481E" w:rsidRPr="0055481E" w:rsidRDefault="00CB7BA5" w:rsidP="00185A5B">
      <w:pPr>
        <w:ind w:right="-1" w:firstLine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instruir os trabalhos da </w:t>
      </w:r>
      <w:r w:rsidR="00C646B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omissão</w:t>
      </w:r>
      <w:r w:rsidR="00C646B3">
        <w:rPr>
          <w:rFonts w:ascii="Times New Roman" w:hAnsi="Times New Roman" w:cs="Times New Roman"/>
          <w:sz w:val="24"/>
          <w:szCs w:val="24"/>
        </w:rPr>
        <w:t xml:space="preserve"> </w:t>
      </w:r>
      <w:r w:rsidR="00185A5B">
        <w:rPr>
          <w:rFonts w:ascii="Times New Roman" w:hAnsi="Times New Roman" w:cs="Times New Roman"/>
          <w:sz w:val="24"/>
          <w:szCs w:val="24"/>
        </w:rPr>
        <w:t>Temporária</w:t>
      </w:r>
      <w:r>
        <w:rPr>
          <w:rFonts w:ascii="Times New Roman" w:hAnsi="Times New Roman" w:cs="Times New Roman"/>
          <w:sz w:val="24"/>
          <w:szCs w:val="24"/>
        </w:rPr>
        <w:t xml:space="preserve"> criada </w:t>
      </w:r>
      <w:r w:rsidR="0055481E" w:rsidRPr="0055481E">
        <w:rPr>
          <w:rFonts w:ascii="Times New Roman" w:hAnsi="Times New Roman" w:cs="Times New Roman"/>
          <w:sz w:val="24"/>
          <w:szCs w:val="24"/>
        </w:rPr>
        <w:t>pela Resolução</w:t>
      </w:r>
      <w:r w:rsidR="00C646B3">
        <w:rPr>
          <w:rFonts w:ascii="Times New Roman" w:hAnsi="Times New Roman" w:cs="Times New Roman"/>
          <w:sz w:val="24"/>
          <w:szCs w:val="24"/>
        </w:rPr>
        <w:t xml:space="preserve"> nº</w:t>
      </w:r>
      <w:r w:rsidR="0055481E" w:rsidRPr="0055481E">
        <w:rPr>
          <w:rFonts w:ascii="Times New Roman" w:hAnsi="Times New Roman" w:cs="Times New Roman"/>
          <w:sz w:val="24"/>
          <w:szCs w:val="24"/>
        </w:rPr>
        <w:t xml:space="preserve"> 1</w:t>
      </w:r>
      <w:r w:rsidR="00C646B3">
        <w:rPr>
          <w:rFonts w:ascii="Times New Roman" w:hAnsi="Times New Roman" w:cs="Times New Roman"/>
          <w:sz w:val="24"/>
          <w:szCs w:val="24"/>
        </w:rPr>
        <w:t>.197</w:t>
      </w:r>
      <w:r w:rsidR="0055481E" w:rsidRPr="0055481E">
        <w:rPr>
          <w:rFonts w:ascii="Times New Roman" w:hAnsi="Times New Roman" w:cs="Times New Roman"/>
          <w:sz w:val="24"/>
          <w:szCs w:val="24"/>
        </w:rPr>
        <w:t xml:space="preserve">/2014, a fim de apurar denúncias contra a Fundação do Vale do Sapucaí, </w:t>
      </w:r>
      <w:proofErr w:type="gramStart"/>
      <w:r w:rsidR="001011B8">
        <w:rPr>
          <w:rFonts w:ascii="Times New Roman" w:hAnsi="Times New Roman" w:cs="Times New Roman"/>
          <w:sz w:val="24"/>
          <w:szCs w:val="24"/>
        </w:rPr>
        <w:t>venho</w:t>
      </w:r>
      <w:proofErr w:type="gramEnd"/>
      <w:r w:rsidR="001011B8">
        <w:rPr>
          <w:rFonts w:ascii="Times New Roman" w:hAnsi="Times New Roman" w:cs="Times New Roman"/>
          <w:sz w:val="24"/>
          <w:szCs w:val="24"/>
        </w:rPr>
        <w:t xml:space="preserve"> requerer que sejam expedidos ofícios para </w:t>
      </w:r>
      <w:r w:rsidR="0055481E" w:rsidRPr="0055481E">
        <w:rPr>
          <w:rFonts w:ascii="Times New Roman" w:hAnsi="Times New Roman" w:cs="Times New Roman"/>
          <w:sz w:val="24"/>
          <w:szCs w:val="24"/>
        </w:rPr>
        <w:t xml:space="preserve">os seguintes </w:t>
      </w:r>
      <w:r w:rsidR="001011B8">
        <w:rPr>
          <w:rFonts w:ascii="Times New Roman" w:hAnsi="Times New Roman" w:cs="Times New Roman"/>
          <w:sz w:val="24"/>
          <w:szCs w:val="24"/>
        </w:rPr>
        <w:t>entes, visando ao encaminhamento dos documentos abaixo descritos</w:t>
      </w:r>
      <w:r w:rsidR="0055481E" w:rsidRPr="0055481E">
        <w:rPr>
          <w:rFonts w:ascii="Times New Roman" w:hAnsi="Times New Roman" w:cs="Times New Roman"/>
          <w:sz w:val="24"/>
          <w:szCs w:val="24"/>
        </w:rPr>
        <w:t>:</w:t>
      </w:r>
    </w:p>
    <w:p w:rsidR="0055481E" w:rsidRPr="0055481E" w:rsidRDefault="0055481E" w:rsidP="0055481E">
      <w:pPr>
        <w:jc w:val="both"/>
        <w:rPr>
          <w:rFonts w:ascii="Times New Roman" w:hAnsi="Times New Roman" w:cs="Times New Roman"/>
          <w:sz w:val="24"/>
          <w:szCs w:val="24"/>
        </w:rPr>
      </w:pPr>
      <w:r w:rsidRPr="0055481E">
        <w:rPr>
          <w:rFonts w:ascii="Times New Roman" w:hAnsi="Times New Roman" w:cs="Times New Roman"/>
          <w:sz w:val="24"/>
          <w:szCs w:val="24"/>
        </w:rPr>
        <w:t xml:space="preserve">À Prefeitura </w:t>
      </w:r>
      <w:r w:rsidR="00C646B3">
        <w:rPr>
          <w:rFonts w:ascii="Times New Roman" w:hAnsi="Times New Roman" w:cs="Times New Roman"/>
          <w:sz w:val="24"/>
          <w:szCs w:val="24"/>
        </w:rPr>
        <w:t xml:space="preserve">Municipal </w:t>
      </w:r>
      <w:r w:rsidRPr="0055481E">
        <w:rPr>
          <w:rFonts w:ascii="Times New Roman" w:hAnsi="Times New Roman" w:cs="Times New Roman"/>
          <w:sz w:val="24"/>
          <w:szCs w:val="24"/>
        </w:rPr>
        <w:t>de Pouso Alegre:</w:t>
      </w:r>
    </w:p>
    <w:p w:rsidR="0055481E" w:rsidRPr="0055481E" w:rsidRDefault="0055481E" w:rsidP="0055481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81E">
        <w:rPr>
          <w:rFonts w:ascii="Times New Roman" w:hAnsi="Times New Roman" w:cs="Times New Roman"/>
          <w:sz w:val="24"/>
          <w:szCs w:val="24"/>
        </w:rPr>
        <w:t>Convênios e outros instrumentos jurídicos que for</w:t>
      </w:r>
      <w:r w:rsidR="001011B8">
        <w:rPr>
          <w:rFonts w:ascii="Times New Roman" w:hAnsi="Times New Roman" w:cs="Times New Roman"/>
          <w:sz w:val="24"/>
          <w:szCs w:val="24"/>
        </w:rPr>
        <w:t>malizem repasses financeiros do</w:t>
      </w:r>
      <w:r w:rsidRPr="0055481E">
        <w:rPr>
          <w:rFonts w:ascii="Times New Roman" w:hAnsi="Times New Roman" w:cs="Times New Roman"/>
          <w:sz w:val="24"/>
          <w:szCs w:val="24"/>
        </w:rPr>
        <w:t xml:space="preserve"> </w:t>
      </w:r>
      <w:r w:rsidR="00C646B3">
        <w:rPr>
          <w:rFonts w:ascii="Times New Roman" w:hAnsi="Times New Roman" w:cs="Times New Roman"/>
          <w:sz w:val="24"/>
          <w:szCs w:val="24"/>
        </w:rPr>
        <w:t>M</w:t>
      </w:r>
      <w:r w:rsidRPr="0055481E">
        <w:rPr>
          <w:rFonts w:ascii="Times New Roman" w:hAnsi="Times New Roman" w:cs="Times New Roman"/>
          <w:sz w:val="24"/>
          <w:szCs w:val="24"/>
        </w:rPr>
        <w:t>unicípio à Fundação do Vale do Sapucaí (FUVS).</w:t>
      </w:r>
    </w:p>
    <w:p w:rsidR="0055481E" w:rsidRPr="0055481E" w:rsidRDefault="0055481E" w:rsidP="0055481E">
      <w:pPr>
        <w:jc w:val="both"/>
        <w:rPr>
          <w:rFonts w:ascii="Times New Roman" w:hAnsi="Times New Roman" w:cs="Times New Roman"/>
          <w:sz w:val="24"/>
          <w:szCs w:val="24"/>
        </w:rPr>
      </w:pPr>
      <w:r w:rsidRPr="0055481E">
        <w:rPr>
          <w:rFonts w:ascii="Times New Roman" w:hAnsi="Times New Roman" w:cs="Times New Roman"/>
          <w:sz w:val="24"/>
          <w:szCs w:val="24"/>
        </w:rPr>
        <w:t>À FUVS:</w:t>
      </w:r>
    </w:p>
    <w:p w:rsidR="0055481E" w:rsidRPr="0055481E" w:rsidRDefault="0055481E" w:rsidP="0055481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81E">
        <w:rPr>
          <w:rFonts w:ascii="Times New Roman" w:hAnsi="Times New Roman" w:cs="Times New Roman"/>
          <w:sz w:val="24"/>
          <w:szCs w:val="24"/>
        </w:rPr>
        <w:t>Cópia do Estatuto atualizado da fundação, bem como cópia do plano de cargos e salários;</w:t>
      </w:r>
    </w:p>
    <w:p w:rsidR="0055481E" w:rsidRPr="0055481E" w:rsidRDefault="0055481E" w:rsidP="0055481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81E">
        <w:rPr>
          <w:rFonts w:ascii="Times New Roman" w:hAnsi="Times New Roman" w:cs="Times New Roman"/>
          <w:sz w:val="24"/>
          <w:szCs w:val="24"/>
        </w:rPr>
        <w:t>O balanço patrimonial (BP) e o demonstrativo do resultado do exercício (DRE) dos últimos cinco anos;</w:t>
      </w:r>
    </w:p>
    <w:p w:rsidR="0055481E" w:rsidRPr="0055481E" w:rsidRDefault="0055481E" w:rsidP="0055481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81E">
        <w:rPr>
          <w:rFonts w:ascii="Times New Roman" w:hAnsi="Times New Roman" w:cs="Times New Roman"/>
          <w:sz w:val="24"/>
          <w:szCs w:val="24"/>
        </w:rPr>
        <w:t>Informações sobre o número de alunos matriculados, incluindo-se os bolsistas de quaisquer espécies nos últimos cinco anos;</w:t>
      </w:r>
    </w:p>
    <w:p w:rsidR="0055481E" w:rsidRDefault="0055481E" w:rsidP="0055481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481E">
        <w:rPr>
          <w:rFonts w:ascii="Times New Roman" w:hAnsi="Times New Roman" w:cs="Times New Roman"/>
          <w:sz w:val="24"/>
          <w:szCs w:val="24"/>
        </w:rPr>
        <w:t>Número de funcionários efetivos, comissionados, terceirizados e de outras espécies de contratação nos últimos cinco anos.</w:t>
      </w:r>
    </w:p>
    <w:p w:rsidR="001011B8" w:rsidRDefault="0055481E" w:rsidP="00185A5B">
      <w:pPr>
        <w:ind w:left="357" w:firstLine="2478"/>
        <w:jc w:val="both"/>
        <w:rPr>
          <w:rFonts w:ascii="Times New Roman" w:hAnsi="Times New Roman" w:cs="Times New Roman"/>
          <w:sz w:val="24"/>
          <w:szCs w:val="24"/>
        </w:rPr>
      </w:pPr>
      <w:r w:rsidRPr="0055481E">
        <w:rPr>
          <w:rFonts w:ascii="Times New Roman" w:hAnsi="Times New Roman" w:cs="Times New Roman"/>
          <w:sz w:val="24"/>
          <w:szCs w:val="24"/>
        </w:rPr>
        <w:t xml:space="preserve">A </w:t>
      </w:r>
      <w:r w:rsidR="00C646B3">
        <w:rPr>
          <w:rFonts w:ascii="Times New Roman" w:hAnsi="Times New Roman" w:cs="Times New Roman"/>
          <w:sz w:val="24"/>
          <w:szCs w:val="24"/>
        </w:rPr>
        <w:t>C</w:t>
      </w:r>
      <w:r w:rsidRPr="0055481E">
        <w:rPr>
          <w:rFonts w:ascii="Times New Roman" w:hAnsi="Times New Roman" w:cs="Times New Roman"/>
          <w:sz w:val="24"/>
          <w:szCs w:val="24"/>
        </w:rPr>
        <w:t xml:space="preserve">omissão </w:t>
      </w:r>
      <w:r w:rsidR="00C646B3">
        <w:rPr>
          <w:rFonts w:ascii="Times New Roman" w:hAnsi="Times New Roman" w:cs="Times New Roman"/>
          <w:sz w:val="24"/>
          <w:szCs w:val="24"/>
        </w:rPr>
        <w:t xml:space="preserve">Especial </w:t>
      </w:r>
      <w:r w:rsidRPr="0055481E">
        <w:rPr>
          <w:rFonts w:ascii="Times New Roman" w:hAnsi="Times New Roman" w:cs="Times New Roman"/>
          <w:sz w:val="24"/>
          <w:szCs w:val="24"/>
        </w:rPr>
        <w:t xml:space="preserve">deliberou por fixar o prazo de </w:t>
      </w:r>
      <w:r w:rsidR="00C646B3">
        <w:rPr>
          <w:rFonts w:ascii="Times New Roman" w:hAnsi="Times New Roman" w:cs="Times New Roman"/>
          <w:sz w:val="24"/>
          <w:szCs w:val="24"/>
        </w:rPr>
        <w:t>15 (</w:t>
      </w:r>
      <w:r w:rsidRPr="0055481E">
        <w:rPr>
          <w:rFonts w:ascii="Times New Roman" w:hAnsi="Times New Roman" w:cs="Times New Roman"/>
          <w:sz w:val="24"/>
          <w:szCs w:val="24"/>
        </w:rPr>
        <w:t>quinze</w:t>
      </w:r>
      <w:r w:rsidR="00C646B3">
        <w:rPr>
          <w:rFonts w:ascii="Times New Roman" w:hAnsi="Times New Roman" w:cs="Times New Roman"/>
          <w:sz w:val="24"/>
          <w:szCs w:val="24"/>
        </w:rPr>
        <w:t>)</w:t>
      </w:r>
      <w:r w:rsidRPr="0055481E">
        <w:rPr>
          <w:rFonts w:ascii="Times New Roman" w:hAnsi="Times New Roman" w:cs="Times New Roman"/>
          <w:sz w:val="24"/>
          <w:szCs w:val="24"/>
        </w:rPr>
        <w:t xml:space="preserve"> dias, a contar do protocolo dos ofícios, para a apresentação dos documentos requeridos.</w:t>
      </w:r>
    </w:p>
    <w:p w:rsidR="00185A5B" w:rsidRDefault="00185A5B" w:rsidP="00185A5B">
      <w:pPr>
        <w:ind w:firstLine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Respeitosamente,</w:t>
      </w:r>
    </w:p>
    <w:p w:rsidR="00185A5B" w:rsidRDefault="00185A5B" w:rsidP="00185A5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:rsidR="00185A5B" w:rsidRPr="00185A5B" w:rsidRDefault="00185A5B" w:rsidP="00185A5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85A5B">
        <w:rPr>
          <w:rFonts w:ascii="Times New Roman" w:hAnsi="Times New Roman" w:cs="Times New Roman"/>
          <w:sz w:val="24"/>
          <w:szCs w:val="24"/>
        </w:rPr>
        <w:t xml:space="preserve">Maurício </w:t>
      </w:r>
      <w:proofErr w:type="spellStart"/>
      <w:r w:rsidRPr="00185A5B">
        <w:rPr>
          <w:rFonts w:ascii="Times New Roman" w:hAnsi="Times New Roman" w:cs="Times New Roman"/>
          <w:sz w:val="24"/>
          <w:szCs w:val="24"/>
        </w:rPr>
        <w:t>Donizeti</w:t>
      </w:r>
      <w:proofErr w:type="spellEnd"/>
      <w:r w:rsidRPr="00185A5B">
        <w:rPr>
          <w:rFonts w:ascii="Times New Roman" w:hAnsi="Times New Roman" w:cs="Times New Roman"/>
          <w:sz w:val="24"/>
          <w:szCs w:val="24"/>
        </w:rPr>
        <w:t xml:space="preserve"> </w:t>
      </w:r>
      <w:r w:rsidR="00BA7996">
        <w:rPr>
          <w:rFonts w:ascii="Times New Roman" w:hAnsi="Times New Roman" w:cs="Times New Roman"/>
          <w:sz w:val="24"/>
          <w:szCs w:val="24"/>
        </w:rPr>
        <w:t xml:space="preserve">de </w:t>
      </w:r>
      <w:r w:rsidRPr="00185A5B">
        <w:rPr>
          <w:rFonts w:ascii="Times New Roman" w:hAnsi="Times New Roman" w:cs="Times New Roman"/>
          <w:sz w:val="24"/>
          <w:szCs w:val="24"/>
        </w:rPr>
        <w:t>Sales</w:t>
      </w:r>
    </w:p>
    <w:p w:rsidR="00185A5B" w:rsidRPr="00185A5B" w:rsidRDefault="00185A5B" w:rsidP="00185A5B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185A5B">
        <w:rPr>
          <w:rFonts w:ascii="Times New Roman" w:hAnsi="Times New Roman" w:cs="Times New Roman"/>
          <w:sz w:val="24"/>
          <w:szCs w:val="24"/>
        </w:rPr>
        <w:t>Presidente da Comissão Temporária</w:t>
      </w:r>
    </w:p>
    <w:p w:rsidR="0055481E" w:rsidRPr="00185A5B" w:rsidRDefault="00185A5B" w:rsidP="00185A5B">
      <w:pPr>
        <w:pStyle w:val="SemEspaamento"/>
        <w:jc w:val="center"/>
      </w:pPr>
      <w:proofErr w:type="gramStart"/>
      <w:r w:rsidRPr="00185A5B">
        <w:rPr>
          <w:rFonts w:ascii="Times New Roman" w:hAnsi="Times New Roman" w:cs="Times New Roman"/>
          <w:sz w:val="24"/>
          <w:szCs w:val="24"/>
        </w:rPr>
        <w:t>instituída</w:t>
      </w:r>
      <w:proofErr w:type="gramEnd"/>
      <w:r w:rsidRPr="00185A5B">
        <w:rPr>
          <w:rFonts w:ascii="Times New Roman" w:hAnsi="Times New Roman" w:cs="Times New Roman"/>
          <w:sz w:val="24"/>
          <w:szCs w:val="24"/>
        </w:rPr>
        <w:t xml:space="preserve"> pela Resolução nº 1.197/2014</w:t>
      </w:r>
    </w:p>
    <w:p w:rsidR="00185A5B" w:rsidRDefault="00185A5B" w:rsidP="00185A5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185A5B" w:rsidRDefault="00185A5B" w:rsidP="00185A5B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5481E" w:rsidRPr="00185A5B" w:rsidRDefault="00185A5B" w:rsidP="00185A5B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Sua Excelência o Senhor</w:t>
      </w:r>
    </w:p>
    <w:p w:rsidR="0055481E" w:rsidRPr="00185A5B" w:rsidRDefault="007E094A" w:rsidP="00185A5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85A5B">
        <w:rPr>
          <w:rFonts w:ascii="Times New Roman" w:hAnsi="Times New Roman" w:cs="Times New Roman"/>
          <w:sz w:val="24"/>
          <w:szCs w:val="24"/>
        </w:rPr>
        <w:t>Gilberto Guimarães Barreiro</w:t>
      </w:r>
    </w:p>
    <w:p w:rsidR="0055481E" w:rsidRPr="00185A5B" w:rsidRDefault="0055481E" w:rsidP="00185A5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85A5B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7E094A" w:rsidRPr="00185A5B">
        <w:rPr>
          <w:rFonts w:ascii="Times New Roman" w:hAnsi="Times New Roman" w:cs="Times New Roman"/>
          <w:sz w:val="24"/>
          <w:szCs w:val="24"/>
        </w:rPr>
        <w:t>da Câmara Municipal</w:t>
      </w:r>
      <w:r w:rsidR="00185A5B">
        <w:rPr>
          <w:rFonts w:ascii="Times New Roman" w:hAnsi="Times New Roman" w:cs="Times New Roman"/>
          <w:sz w:val="24"/>
          <w:szCs w:val="24"/>
        </w:rPr>
        <w:t xml:space="preserve"> de Pouso Alegre-MG</w:t>
      </w:r>
      <w:r w:rsidR="007E094A" w:rsidRPr="00185A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81E" w:rsidRPr="00185A5B" w:rsidRDefault="0055481E" w:rsidP="00185A5B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185A5B">
        <w:rPr>
          <w:rFonts w:ascii="Times New Roman" w:hAnsi="Times New Roman" w:cs="Times New Roman"/>
          <w:sz w:val="24"/>
          <w:szCs w:val="24"/>
        </w:rPr>
        <w:t>Pouso Alegre-MG</w:t>
      </w:r>
    </w:p>
    <w:p w:rsidR="0055481E" w:rsidRPr="0055481E" w:rsidRDefault="0055481E" w:rsidP="0055481E">
      <w:pPr>
        <w:rPr>
          <w:rFonts w:ascii="Times New Roman" w:hAnsi="Times New Roman" w:cs="Times New Roman"/>
          <w:sz w:val="24"/>
          <w:szCs w:val="24"/>
        </w:rPr>
      </w:pPr>
    </w:p>
    <w:sectPr w:rsidR="0055481E" w:rsidRPr="0055481E" w:rsidSect="00381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4674E"/>
    <w:multiLevelType w:val="hybridMultilevel"/>
    <w:tmpl w:val="E0B89D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364B54"/>
    <w:multiLevelType w:val="hybridMultilevel"/>
    <w:tmpl w:val="8F285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3DB6"/>
    <w:rsid w:val="000D4A00"/>
    <w:rsid w:val="001011B8"/>
    <w:rsid w:val="00185A5B"/>
    <w:rsid w:val="00203DB6"/>
    <w:rsid w:val="00381C65"/>
    <w:rsid w:val="0055481E"/>
    <w:rsid w:val="005D4A27"/>
    <w:rsid w:val="0060247C"/>
    <w:rsid w:val="00663046"/>
    <w:rsid w:val="007E094A"/>
    <w:rsid w:val="007F495A"/>
    <w:rsid w:val="0087365D"/>
    <w:rsid w:val="008D2258"/>
    <w:rsid w:val="009444F4"/>
    <w:rsid w:val="00BA7996"/>
    <w:rsid w:val="00BF1E30"/>
    <w:rsid w:val="00C165A5"/>
    <w:rsid w:val="00C646B3"/>
    <w:rsid w:val="00CB7BA5"/>
    <w:rsid w:val="00E7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495A"/>
    <w:pPr>
      <w:ind w:left="720"/>
      <w:contextualSpacing/>
    </w:pPr>
  </w:style>
  <w:style w:type="paragraph" w:styleId="SemEspaamento">
    <w:name w:val="No Spacing"/>
    <w:uiPriority w:val="1"/>
    <w:qFormat/>
    <w:rsid w:val="005548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2014-04-15T15:42:00Z</cp:lastPrinted>
  <dcterms:created xsi:type="dcterms:W3CDTF">2014-04-15T15:25:00Z</dcterms:created>
  <dcterms:modified xsi:type="dcterms:W3CDTF">2014-04-15T15:45:00Z</dcterms:modified>
</cp:coreProperties>
</file>