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1234F1">
        <w:rPr>
          <w:color w:val="000000"/>
        </w:rPr>
        <w:t>02</w:t>
      </w:r>
      <w:r>
        <w:rPr>
          <w:color w:val="000000"/>
        </w:rPr>
        <w:t xml:space="preserve"> de </w:t>
      </w:r>
      <w:r w:rsidR="001234F1">
        <w:rPr>
          <w:color w:val="000000"/>
        </w:rPr>
        <w:t>Abril</w:t>
      </w:r>
      <w:r>
        <w:rPr>
          <w:color w:val="000000"/>
        </w:rPr>
        <w:t xml:space="preserve"> de 2014.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4D52F5">
        <w:rPr>
          <w:color w:val="000000"/>
        </w:rPr>
        <w:t>1</w:t>
      </w:r>
      <w:r w:rsidR="001234F1">
        <w:rPr>
          <w:color w:val="000000"/>
        </w:rPr>
        <w:t>22</w:t>
      </w:r>
      <w:r>
        <w:rPr>
          <w:color w:val="000000"/>
        </w:rPr>
        <w:t>/2014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105C8" w:rsidP="003C16FF">
      <w:pPr>
        <w:ind w:left="2835" w:right="-1"/>
        <w:jc w:val="both"/>
        <w:rPr>
          <w:color w:val="000000"/>
        </w:rPr>
      </w:pPr>
      <w:r w:rsidRPr="00CB5820">
        <w:t>Excelentíssim</w:t>
      </w:r>
      <w:r w:rsidR="0008427B">
        <w:t>a</w:t>
      </w:r>
      <w:r w:rsidRPr="00CB5820">
        <w:t xml:space="preserve"> Senhor</w:t>
      </w:r>
      <w:r w:rsidR="0008427B">
        <w:t>a</w:t>
      </w:r>
      <w:r w:rsidRPr="00CB5820">
        <w:t xml:space="preserve"> Promotor</w:t>
      </w:r>
      <w:r w:rsidR="0008427B">
        <w:t>a</w:t>
      </w:r>
      <w:r w:rsidRPr="00CB5820">
        <w:t xml:space="preserve"> de Justiça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1234F1" w:rsidRPr="00847DB7" w:rsidRDefault="001234F1" w:rsidP="001234F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47DB7">
        <w:rPr>
          <w:rFonts w:ascii="Times New Roman" w:hAnsi="Times New Roman" w:cs="Times New Roman"/>
          <w:sz w:val="24"/>
          <w:szCs w:val="24"/>
        </w:rPr>
        <w:t xml:space="preserve">Em atenção ao Ofício nº 196/2014 encaminhado por Vossa Excelência, informamos que a Câmara Municipal de Pouso Alegre já disponibilizou em seu sítio na </w:t>
      </w:r>
      <w:r w:rsidRPr="00847DB7">
        <w:rPr>
          <w:rFonts w:ascii="Times New Roman" w:hAnsi="Times New Roman" w:cs="Times New Roman"/>
          <w:i/>
          <w:sz w:val="24"/>
          <w:szCs w:val="24"/>
        </w:rPr>
        <w:t>Internet</w:t>
      </w:r>
      <w:r w:rsidRPr="00847DB7">
        <w:rPr>
          <w:rFonts w:ascii="Times New Roman" w:hAnsi="Times New Roman" w:cs="Times New Roman"/>
          <w:sz w:val="24"/>
          <w:szCs w:val="24"/>
        </w:rPr>
        <w:t xml:space="preserve"> os valores gastos com a remuneração dos servidores (efetivos e comissionados) e com o subsídio dos Vereadores, seguindo os modelos do Tribunal de Contas do Estado de Minas Gerais e do Tribunal de Justiça de Minas Gerais, atendendo ao disposto na Lei Federal nº 12.527/2011.</w:t>
      </w:r>
    </w:p>
    <w:p w:rsidR="001234F1" w:rsidRDefault="001234F1" w:rsidP="001234F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C16FF" w:rsidRDefault="001234F1" w:rsidP="001234F1">
      <w:pPr>
        <w:ind w:right="-1" w:firstLine="2835"/>
        <w:jc w:val="both"/>
      </w:pPr>
      <w:r w:rsidRPr="00847DB7">
        <w:t>Para acessar, basta inserir o link</w:t>
      </w:r>
      <w:r>
        <w:t xml:space="preserve"> </w:t>
      </w:r>
      <w:proofErr w:type="gramStart"/>
      <w:r w:rsidRPr="0032063B">
        <w:rPr>
          <w:u w:val="single"/>
        </w:rPr>
        <w:t>http://cmpa.mg.gov.br/Financas/contapublica.</w:t>
      </w:r>
      <w:proofErr w:type="gramEnd"/>
      <w:r w:rsidRPr="0032063B">
        <w:rPr>
          <w:u w:val="single"/>
        </w:rPr>
        <w:t>aspx?Id=29</w:t>
      </w:r>
      <w:r w:rsidRPr="00847DB7">
        <w:t xml:space="preserve">, e escolher o ano 2014. As tabelas com todas as informações referentes aos rendimentos e aos descontos, discriminadas por servidor ou Vereador, estão à </w:t>
      </w:r>
      <w:proofErr w:type="gramStart"/>
      <w:r w:rsidRPr="00847DB7">
        <w:t>disposição para consulta, separadas mês a mês</w:t>
      </w:r>
      <w:proofErr w:type="gramEnd"/>
      <w:r w:rsidRPr="00847DB7">
        <w:t>.</w:t>
      </w:r>
    </w:p>
    <w:p w:rsidR="003105C8" w:rsidRDefault="003105C8" w:rsidP="003105C8">
      <w:pPr>
        <w:ind w:right="-1" w:firstLine="2835"/>
        <w:jc w:val="both"/>
      </w:pPr>
    </w:p>
    <w:p w:rsidR="003105C8" w:rsidRPr="00CB5820" w:rsidRDefault="003105C8" w:rsidP="003105C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3C16FF" w:rsidTr="00CE049F">
        <w:tc>
          <w:tcPr>
            <w:tcW w:w="8575" w:type="dxa"/>
            <w:hideMark/>
          </w:tcPr>
          <w:p w:rsidR="001234F1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3105C8">
              <w:rPr>
                <w:color w:val="000000"/>
              </w:rPr>
              <w:t xml:space="preserve">Presidente da Câmara Municipal </w:t>
            </w:r>
          </w:p>
          <w:p w:rsidR="003C16FF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proofErr w:type="gramStart"/>
            <w:r w:rsidRPr="003105C8">
              <w:rPr>
                <w:color w:val="000000"/>
              </w:rPr>
              <w:t>de</w:t>
            </w:r>
            <w:proofErr w:type="gramEnd"/>
            <w:r w:rsidRPr="003105C8">
              <w:rPr>
                <w:color w:val="000000"/>
              </w:rPr>
              <w:t xml:space="preserve"> Pouso Alegre</w:t>
            </w:r>
            <w:r>
              <w:rPr>
                <w:color w:val="000000"/>
              </w:rPr>
              <w:t>-MG</w:t>
            </w: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Adriano de Matos Junior</w:t>
            </w:r>
          </w:p>
          <w:p w:rsidR="00CD6063" w:rsidRDefault="00CD6063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OAB/MG 42827</w:t>
            </w: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Consultor Jurídico </w:t>
            </w:r>
            <w:bookmarkEnd w:id="0"/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08427B" w:rsidRDefault="0008427B" w:rsidP="003C16FF">
      <w:pPr>
        <w:rPr>
          <w:color w:val="000000"/>
        </w:rPr>
      </w:pPr>
    </w:p>
    <w:p w:rsidR="0008427B" w:rsidRDefault="0008427B" w:rsidP="003C16FF">
      <w:pPr>
        <w:rPr>
          <w:color w:val="000000"/>
        </w:rPr>
      </w:pPr>
    </w:p>
    <w:p w:rsidR="003C16FF" w:rsidRDefault="003105C8" w:rsidP="003C16FF">
      <w:pPr>
        <w:rPr>
          <w:color w:val="000000"/>
        </w:rPr>
      </w:pPr>
      <w:r>
        <w:rPr>
          <w:color w:val="000000"/>
        </w:rPr>
        <w:t xml:space="preserve">A Sua Excelência </w:t>
      </w:r>
      <w:r w:rsidR="0008427B">
        <w:rPr>
          <w:color w:val="000000"/>
        </w:rPr>
        <w:t>a</w:t>
      </w:r>
      <w:r>
        <w:rPr>
          <w:color w:val="000000"/>
        </w:rPr>
        <w:t xml:space="preserve"> Senhor</w:t>
      </w:r>
      <w:r w:rsidR="0008427B">
        <w:rPr>
          <w:color w:val="000000"/>
        </w:rPr>
        <w:t>a</w:t>
      </w:r>
    </w:p>
    <w:p w:rsidR="003C16FF" w:rsidRDefault="0008427B" w:rsidP="003C16FF">
      <w:pPr>
        <w:rPr>
          <w:color w:val="000000"/>
        </w:rPr>
      </w:pPr>
      <w:r>
        <w:rPr>
          <w:color w:val="000000"/>
        </w:rPr>
        <w:t>Margarida Alvarenga Moreira</w:t>
      </w:r>
    </w:p>
    <w:p w:rsidR="003105C8" w:rsidRDefault="003105C8" w:rsidP="003105C8">
      <w:pPr>
        <w:jc w:val="both"/>
      </w:pPr>
      <w:r>
        <w:rPr>
          <w:color w:val="000000"/>
        </w:rPr>
        <w:t>Promotor</w:t>
      </w:r>
      <w:r w:rsidR="0008427B">
        <w:rPr>
          <w:color w:val="000000"/>
        </w:rPr>
        <w:t>a</w:t>
      </w:r>
      <w:r>
        <w:rPr>
          <w:color w:val="000000"/>
        </w:rPr>
        <w:t xml:space="preserve"> de Justiça da </w:t>
      </w:r>
      <w:r w:rsidR="0008427B">
        <w:rPr>
          <w:color w:val="000000"/>
        </w:rPr>
        <w:t xml:space="preserve">5ª </w:t>
      </w:r>
      <w:r>
        <w:rPr>
          <w:color w:val="000000"/>
        </w:rPr>
        <w:t xml:space="preserve">Promotoria de Justiça da Comarca de </w:t>
      </w:r>
      <w:r w:rsidR="0008427B">
        <w:rPr>
          <w:color w:val="000000"/>
        </w:rPr>
        <w:t>Pouso Alegre</w:t>
      </w:r>
    </w:p>
    <w:p w:rsidR="003C16FF" w:rsidRDefault="0008427B" w:rsidP="003C16FF">
      <w:r>
        <w:rPr>
          <w:color w:val="000000"/>
        </w:rPr>
        <w:t>Pouso Alegre-MG</w:t>
      </w:r>
    </w:p>
    <w:p w:rsidR="00591FD8" w:rsidRDefault="00591FD8"/>
    <w:sectPr w:rsidR="00591FD8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34F1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63B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3F6F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57A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  <w:style w:type="character" w:styleId="Hyperlink">
    <w:name w:val="Hyperlink"/>
    <w:basedOn w:val="Fontepargpadro"/>
    <w:uiPriority w:val="99"/>
    <w:unhideWhenUsed/>
    <w:rsid w:val="001234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2014-03-19T16:11:00Z</cp:lastPrinted>
  <dcterms:created xsi:type="dcterms:W3CDTF">2014-04-02T19:45:00Z</dcterms:created>
  <dcterms:modified xsi:type="dcterms:W3CDTF">2014-04-02T19:47:00Z</dcterms:modified>
</cp:coreProperties>
</file>