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52" w:rsidRDefault="00581752" w:rsidP="009653A3">
      <w:pPr>
        <w:ind w:left="2835" w:right="-1"/>
        <w:jc w:val="both"/>
        <w:rPr>
          <w:color w:val="000000"/>
        </w:rPr>
      </w:pPr>
    </w:p>
    <w:p w:rsidR="00581752" w:rsidRDefault="00581752" w:rsidP="009653A3">
      <w:pPr>
        <w:ind w:left="2835" w:right="-1"/>
        <w:jc w:val="both"/>
        <w:rPr>
          <w:color w:val="000000"/>
        </w:rPr>
      </w:pPr>
    </w:p>
    <w:p w:rsidR="006B338A" w:rsidRDefault="006B338A" w:rsidP="009653A3">
      <w:pPr>
        <w:ind w:left="2835" w:right="-1"/>
        <w:jc w:val="both"/>
        <w:rPr>
          <w:color w:val="000000"/>
        </w:rPr>
      </w:pPr>
    </w:p>
    <w:p w:rsidR="006B338A" w:rsidRDefault="006B338A" w:rsidP="009653A3">
      <w:pPr>
        <w:ind w:left="2835" w:right="-1"/>
        <w:jc w:val="both"/>
        <w:rPr>
          <w:color w:val="000000"/>
        </w:rPr>
      </w:pPr>
    </w:p>
    <w:p w:rsidR="009653A3" w:rsidRDefault="009653A3" w:rsidP="009653A3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6B338A">
        <w:rPr>
          <w:color w:val="000000"/>
        </w:rPr>
        <w:t>05</w:t>
      </w:r>
      <w:r>
        <w:rPr>
          <w:color w:val="000000"/>
        </w:rPr>
        <w:t xml:space="preserve"> de </w:t>
      </w:r>
      <w:r w:rsidR="006B338A">
        <w:rPr>
          <w:color w:val="000000"/>
        </w:rPr>
        <w:t>Maio</w:t>
      </w:r>
      <w:r>
        <w:rPr>
          <w:color w:val="000000"/>
        </w:rPr>
        <w:t xml:space="preserve"> de 2014.</w:t>
      </w:r>
    </w:p>
    <w:p w:rsidR="009653A3" w:rsidRDefault="009653A3" w:rsidP="009653A3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9653A3" w:rsidRDefault="009653A3" w:rsidP="009653A3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9653A3" w:rsidRDefault="009653A3" w:rsidP="009653A3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6B338A">
        <w:rPr>
          <w:color w:val="000000"/>
        </w:rPr>
        <w:t>181</w:t>
      </w:r>
      <w:r>
        <w:rPr>
          <w:color w:val="000000"/>
        </w:rPr>
        <w:t>/2014</w:t>
      </w:r>
    </w:p>
    <w:p w:rsidR="009653A3" w:rsidRDefault="009653A3" w:rsidP="009653A3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9653A3" w:rsidRDefault="009653A3" w:rsidP="009653A3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6B338A" w:rsidRDefault="006B338A" w:rsidP="009653A3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  <w:r w:rsidRPr="00E96899">
        <w:rPr>
          <w:b/>
        </w:rPr>
        <w:t>Assunto:</w:t>
      </w:r>
      <w:r>
        <w:t xml:space="preserve"> Convocação reunião – pauta: análise prévia de documentos enviados pela FUVS e Prefeitura Municipal.</w:t>
      </w:r>
    </w:p>
    <w:p w:rsidR="006B338A" w:rsidRDefault="006B338A" w:rsidP="009653A3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6B338A" w:rsidRDefault="006B338A" w:rsidP="006B338A">
      <w:pPr>
        <w:ind w:left="709" w:right="-1"/>
        <w:jc w:val="both"/>
      </w:pPr>
    </w:p>
    <w:p w:rsidR="006B338A" w:rsidRDefault="006B338A" w:rsidP="006B338A">
      <w:pPr>
        <w:ind w:left="709" w:right="-1"/>
        <w:jc w:val="both"/>
      </w:pPr>
    </w:p>
    <w:p w:rsidR="009653A3" w:rsidRDefault="006B338A" w:rsidP="006B338A">
      <w:pPr>
        <w:ind w:left="709" w:right="-1"/>
        <w:jc w:val="both"/>
        <w:rPr>
          <w:color w:val="000000"/>
        </w:rPr>
      </w:pPr>
      <w:proofErr w:type="spellStart"/>
      <w:r>
        <w:t>Ilmos</w:t>
      </w:r>
      <w:proofErr w:type="spellEnd"/>
      <w:r>
        <w:t xml:space="preserve"> (a). Vereadores (a) e Servidores</w:t>
      </w:r>
      <w:r w:rsidR="009653A3">
        <w:rPr>
          <w:color w:val="000000"/>
        </w:rPr>
        <w:t>,</w:t>
      </w:r>
      <w:proofErr w:type="gramStart"/>
    </w:p>
    <w:p w:rsidR="009653A3" w:rsidRDefault="009653A3" w:rsidP="009653A3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  <w:proofErr w:type="gramEnd"/>
    </w:p>
    <w:p w:rsidR="009653A3" w:rsidRPr="009653A3" w:rsidRDefault="009653A3" w:rsidP="009653A3">
      <w:pPr>
        <w:spacing w:line="278" w:lineRule="auto"/>
        <w:ind w:left="2835" w:right="-1"/>
        <w:jc w:val="both"/>
        <w:rPr>
          <w:rFonts w:eastAsia="Calibri"/>
        </w:rPr>
      </w:pPr>
    </w:p>
    <w:p w:rsidR="006B338A" w:rsidRDefault="006B338A" w:rsidP="006B338A">
      <w:pPr>
        <w:spacing w:line="360" w:lineRule="auto"/>
        <w:ind w:firstLine="709"/>
        <w:jc w:val="both"/>
      </w:pPr>
      <w:r>
        <w:t xml:space="preserve">O </w:t>
      </w:r>
      <w:proofErr w:type="gramStart"/>
      <w:r>
        <w:t>Sr.</w:t>
      </w:r>
      <w:proofErr w:type="gramEnd"/>
      <w:r>
        <w:t xml:space="preserve"> Presidente da CEI informa que fica Vossa Senhoria convocada para reunião desta Comissão Especial que analisa ocorrências administrativas na FUVS, a se realizar no dia 5 de maio de 2014, às 14h, na Sala Bernardino de Campos.</w:t>
      </w:r>
    </w:p>
    <w:p w:rsidR="00581752" w:rsidRPr="006B338A" w:rsidRDefault="006B338A" w:rsidP="006B338A">
      <w:pPr>
        <w:pStyle w:val="SemEspaamen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B338A">
        <w:rPr>
          <w:rFonts w:ascii="Times New Roman" w:eastAsia="Times New Roman" w:hAnsi="Times New Roman"/>
          <w:sz w:val="24"/>
          <w:szCs w:val="24"/>
        </w:rPr>
        <w:t>Aguardamos de Vossa Senhoria os valiosos préstimos aos trabalhos da Comissão.</w:t>
      </w:r>
    </w:p>
    <w:p w:rsidR="00581752" w:rsidRPr="006B338A" w:rsidRDefault="00581752" w:rsidP="00003776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9653A3" w:rsidRPr="00003776" w:rsidRDefault="009653A3" w:rsidP="009653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3A3" w:rsidRPr="00003776" w:rsidRDefault="009653A3" w:rsidP="009653A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653A3" w:rsidRPr="00003776" w:rsidRDefault="009653A3" w:rsidP="009653A3">
      <w:pPr>
        <w:ind w:left="2835" w:right="-1"/>
        <w:rPr>
          <w:color w:val="000000"/>
        </w:rPr>
      </w:pPr>
      <w:r w:rsidRPr="00003776">
        <w:rPr>
          <w:color w:val="000000"/>
        </w:rPr>
        <w:t>Atenciosamente,</w:t>
      </w:r>
    </w:p>
    <w:p w:rsidR="009653A3" w:rsidRDefault="009653A3" w:rsidP="009653A3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9653A3" w:rsidRDefault="009653A3" w:rsidP="009653A3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BF2528" w:rsidRDefault="00BF2528" w:rsidP="009653A3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BF2528" w:rsidRDefault="00BF2528" w:rsidP="009653A3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4C4F1A" w:rsidTr="00F8028F">
        <w:tc>
          <w:tcPr>
            <w:tcW w:w="8575" w:type="dxa"/>
            <w:hideMark/>
          </w:tcPr>
          <w:p w:rsidR="004C4F1A" w:rsidRPr="00A567D0" w:rsidRDefault="004C4F1A" w:rsidP="004C4F1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D0">
              <w:rPr>
                <w:rFonts w:ascii="Times New Roman" w:hAnsi="Times New Roman"/>
                <w:sz w:val="24"/>
                <w:szCs w:val="24"/>
              </w:rPr>
              <w:t xml:space="preserve">Maurício </w:t>
            </w:r>
            <w:proofErr w:type="spellStart"/>
            <w:r w:rsidRPr="00A567D0">
              <w:rPr>
                <w:rFonts w:ascii="Times New Roman" w:hAnsi="Times New Roman"/>
                <w:sz w:val="24"/>
                <w:szCs w:val="24"/>
              </w:rPr>
              <w:t>Donizeti</w:t>
            </w:r>
            <w:proofErr w:type="spellEnd"/>
            <w:r w:rsidRPr="00A567D0">
              <w:rPr>
                <w:rFonts w:ascii="Times New Roman" w:hAnsi="Times New Roman"/>
                <w:sz w:val="24"/>
                <w:szCs w:val="24"/>
              </w:rPr>
              <w:t xml:space="preserve"> de Sales</w:t>
            </w:r>
          </w:p>
        </w:tc>
      </w:tr>
      <w:tr w:rsidR="004C4F1A" w:rsidTr="00F8028F">
        <w:tc>
          <w:tcPr>
            <w:tcW w:w="8575" w:type="dxa"/>
            <w:hideMark/>
          </w:tcPr>
          <w:p w:rsidR="004C4F1A" w:rsidRDefault="004C4F1A" w:rsidP="004C4F1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D0">
              <w:rPr>
                <w:rFonts w:ascii="Times New Roman" w:hAnsi="Times New Roman"/>
                <w:sz w:val="24"/>
                <w:szCs w:val="24"/>
              </w:rPr>
              <w:t>Presidente da Comissão Temporária</w:t>
            </w:r>
          </w:p>
          <w:p w:rsidR="004C4F1A" w:rsidRPr="00185A5B" w:rsidRDefault="004C4F1A" w:rsidP="004C4F1A">
            <w:pPr>
              <w:pStyle w:val="SemEspaamen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5A5B">
              <w:rPr>
                <w:rFonts w:ascii="Times New Roman" w:hAnsi="Times New Roman"/>
                <w:sz w:val="24"/>
                <w:szCs w:val="24"/>
              </w:rPr>
              <w:t>instituída</w:t>
            </w:r>
            <w:proofErr w:type="gramEnd"/>
            <w:r w:rsidRPr="00185A5B">
              <w:rPr>
                <w:rFonts w:ascii="Times New Roman" w:hAnsi="Times New Roman"/>
                <w:sz w:val="24"/>
                <w:szCs w:val="24"/>
              </w:rPr>
              <w:t xml:space="preserve"> pela Resolução nº 1.197/2014</w:t>
            </w:r>
          </w:p>
          <w:p w:rsidR="004C4F1A" w:rsidRDefault="004C4F1A" w:rsidP="004C4F1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  <w:p w:rsidR="004C4F1A" w:rsidRPr="00A567D0" w:rsidRDefault="004C4F1A" w:rsidP="004C4F1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53A3" w:rsidRDefault="009653A3" w:rsidP="009653A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9653A3" w:rsidRDefault="009653A3" w:rsidP="009653A3">
      <w:pPr>
        <w:rPr>
          <w:color w:val="000000"/>
        </w:rPr>
      </w:pPr>
    </w:p>
    <w:p w:rsidR="00A811FA" w:rsidRDefault="00A811FA" w:rsidP="00BF2528">
      <w:pPr>
        <w:spacing w:line="280" w:lineRule="auto"/>
        <w:rPr>
          <w:color w:val="000000"/>
        </w:rPr>
      </w:pPr>
    </w:p>
    <w:p w:rsidR="00A811FA" w:rsidRDefault="00A811FA" w:rsidP="00BF2528">
      <w:pPr>
        <w:spacing w:line="280" w:lineRule="auto"/>
        <w:rPr>
          <w:color w:val="000000"/>
        </w:rPr>
      </w:pPr>
    </w:p>
    <w:p w:rsidR="006B338A" w:rsidRDefault="006B338A" w:rsidP="006B338A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6B338A" w:rsidRDefault="006B338A" w:rsidP="006B338A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0A4B77" w:rsidRPr="006B338A" w:rsidRDefault="006B338A" w:rsidP="006B338A">
      <w:pPr>
        <w:pStyle w:val="SemEspaamento"/>
        <w:rPr>
          <w:rFonts w:ascii="Times New Roman" w:hAnsi="Times New Roman"/>
          <w:sz w:val="24"/>
          <w:szCs w:val="24"/>
        </w:rPr>
      </w:pPr>
      <w:r w:rsidRPr="006B338A">
        <w:rPr>
          <w:rFonts w:ascii="Times New Roman" w:hAnsi="Times New Roman"/>
          <w:color w:val="000000"/>
          <w:sz w:val="24"/>
          <w:szCs w:val="24"/>
        </w:rPr>
        <w:t xml:space="preserve">Aos membros da </w:t>
      </w:r>
      <w:r w:rsidRPr="006B338A">
        <w:rPr>
          <w:rFonts w:ascii="Times New Roman" w:hAnsi="Times New Roman"/>
          <w:sz w:val="24"/>
          <w:szCs w:val="24"/>
        </w:rPr>
        <w:t>Comissão Temporária instituída pela Resolução nº 1.197/2014</w:t>
      </w:r>
    </w:p>
    <w:p w:rsidR="00BF2528" w:rsidRDefault="006B338A" w:rsidP="00BF2528">
      <w:pPr>
        <w:spacing w:line="280" w:lineRule="auto"/>
        <w:rPr>
          <w:color w:val="000000"/>
        </w:rPr>
      </w:pPr>
      <w:r>
        <w:rPr>
          <w:color w:val="000000"/>
        </w:rPr>
        <w:t>Câmara Municipal de</w:t>
      </w:r>
      <w:r w:rsidR="000A4B77">
        <w:rPr>
          <w:color w:val="000000"/>
        </w:rPr>
        <w:t xml:space="preserve"> </w:t>
      </w:r>
      <w:r w:rsidR="00BF2528">
        <w:rPr>
          <w:color w:val="000000"/>
        </w:rPr>
        <w:t>Pouso Alegre-MG</w:t>
      </w:r>
    </w:p>
    <w:p w:rsidR="009653A3" w:rsidRDefault="00A811FA" w:rsidP="009653A3">
      <w:r>
        <w:t>Pouso Alegre-MG</w:t>
      </w:r>
    </w:p>
    <w:p w:rsidR="009653A3" w:rsidRDefault="009653A3" w:rsidP="00D6714C"/>
    <w:p w:rsidR="009653A3" w:rsidRDefault="009653A3" w:rsidP="00D6714C"/>
    <w:sectPr w:rsidR="009653A3" w:rsidSect="00381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518"/>
    <w:multiLevelType w:val="hybridMultilevel"/>
    <w:tmpl w:val="27F07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64B54"/>
    <w:multiLevelType w:val="hybridMultilevel"/>
    <w:tmpl w:val="8F285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DA7"/>
    <w:rsid w:val="00003776"/>
    <w:rsid w:val="000A4B77"/>
    <w:rsid w:val="00381C65"/>
    <w:rsid w:val="004C4F1A"/>
    <w:rsid w:val="00581752"/>
    <w:rsid w:val="006B338A"/>
    <w:rsid w:val="00735A90"/>
    <w:rsid w:val="00737DA7"/>
    <w:rsid w:val="0081181C"/>
    <w:rsid w:val="0087448D"/>
    <w:rsid w:val="009653A3"/>
    <w:rsid w:val="00A811FA"/>
    <w:rsid w:val="00A92DBF"/>
    <w:rsid w:val="00BF2528"/>
    <w:rsid w:val="00D6714C"/>
    <w:rsid w:val="00F320BD"/>
    <w:rsid w:val="00F8028F"/>
    <w:rsid w:val="00F9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A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653A3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817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Links>
    <vt:vector size="6" baseType="variant"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http://www.cmpa.mg.gov.br/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2014-05-05T16:58:00Z</dcterms:created>
  <dcterms:modified xsi:type="dcterms:W3CDTF">2014-05-05T16:58:00Z</dcterms:modified>
</cp:coreProperties>
</file>