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28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 ao departamento responsável da Administração Pública, que providencie a instalação de  faixa elevada  de pedestre na  Travessa Lisboa, 120, no bairro Santa Luzia, em frente a escola Anita Faria Amaral.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presente indicação se justifica  devido ao movimento de veículos em horário de entrada e saída dos alunos na escola. Moradores reclamam pela insegurança de seus filhos, que precisam atravessar a pista para chegar até a escola, bem como dos pedestres que utilizam a via.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4 de Fevereiro de 2013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Hélio Carlos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