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tapa buracos no bairro São João, na Rua Periquito, em toda a sua extensão (principalmente na altura do número 90).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Devido às chuvas, e ao fluxo de veículos no local, os buracos têm aumentado a cada dia, deixando a rua em péssimas condições, o que pode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