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o patrolamento e cascalhamento da Estrada que está entre os Bairros Canadá e Curralinho, próximo ao Sítio Escola.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indicação se faz necessária porque a estrada está com muitos buracos. Possui grande circulação de caminhões, linha de leite, transporte escolar, carros e pessoas. Peço gentileza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