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E104AB">
        <w:rPr>
          <w:color w:val="000000"/>
        </w:rPr>
        <w:t>29</w:t>
      </w:r>
      <w:r>
        <w:rPr>
          <w:color w:val="000000"/>
        </w:rPr>
        <w:t xml:space="preserve"> de </w:t>
      </w:r>
      <w:r w:rsidR="002A115A">
        <w:rPr>
          <w:color w:val="000000"/>
        </w:rPr>
        <w:t>J</w:t>
      </w:r>
      <w:r w:rsidR="00E104AB">
        <w:rPr>
          <w:color w:val="000000"/>
        </w:rPr>
        <w:t>aneiro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4C59F5">
        <w:rPr>
          <w:color w:val="000000"/>
        </w:rPr>
        <w:t>32</w:t>
      </w:r>
      <w:r w:rsidR="00E104AB">
        <w:rPr>
          <w:color w:val="000000"/>
        </w:rPr>
        <w:t xml:space="preserve"> </w:t>
      </w:r>
      <w:r>
        <w:rPr>
          <w:color w:val="000000"/>
        </w:rPr>
        <w:t>/</w:t>
      </w:r>
      <w:r w:rsidR="00E104AB">
        <w:rPr>
          <w:color w:val="000000"/>
        </w:rPr>
        <w:t xml:space="preserve"> </w:t>
      </w:r>
      <w:r>
        <w:rPr>
          <w:color w:val="000000"/>
        </w:rPr>
        <w:t>201</w:t>
      </w:r>
      <w:r w:rsidR="00E104AB">
        <w:rPr>
          <w:color w:val="000000"/>
        </w:rPr>
        <w:t>5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E104AB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Prezado </w:t>
      </w:r>
      <w:r w:rsidR="00377DA4">
        <w:rPr>
          <w:color w:val="000000"/>
        </w:rPr>
        <w:t>Senhor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 xml:space="preserve">ossa </w:t>
      </w:r>
      <w:r w:rsidR="00E104AB">
        <w:t>Senhoria</w:t>
      </w:r>
      <w:r w:rsidRPr="00AF00C3">
        <w:t xml:space="preserve"> que recebemos do Tribunal de Contas do Estado de Minas Gerais parecer prévio sobre as contas deste Município, referentes ao exercício de 20</w:t>
      </w:r>
      <w:r w:rsidR="00E104AB">
        <w:t>07</w:t>
      </w:r>
      <w:r w:rsidRPr="00AF00C3">
        <w:t xml:space="preserve"> -  </w:t>
      </w:r>
      <w:r>
        <w:t>P</w:t>
      </w:r>
      <w:r w:rsidRPr="00AF00C3">
        <w:t xml:space="preserve">rocesso nº. </w:t>
      </w:r>
      <w:r w:rsidR="00E104AB">
        <w:t>749.827</w:t>
      </w:r>
      <w:r>
        <w:t>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 xml:space="preserve">para que Vossa </w:t>
      </w:r>
      <w:r w:rsidR="00E104AB">
        <w:t>Senhoria</w:t>
      </w:r>
      <w:r>
        <w:t xml:space="preserve"> se manifeste,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E104AB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3C16FF" w:rsidTr="00CE049F">
        <w:tc>
          <w:tcPr>
            <w:tcW w:w="8575" w:type="dxa"/>
            <w:hideMark/>
          </w:tcPr>
          <w:p w:rsidR="00377DA4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>de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E104AB" w:rsidP="00377DA4">
      <w:pPr>
        <w:spacing w:line="283" w:lineRule="auto"/>
        <w:rPr>
          <w:color w:val="000000"/>
        </w:rPr>
      </w:pPr>
      <w:r>
        <w:rPr>
          <w:color w:val="000000"/>
        </w:rPr>
        <w:t>Ao Senhor</w:t>
      </w:r>
    </w:p>
    <w:p w:rsidR="00377DA4" w:rsidRPr="00836893" w:rsidRDefault="00B6361B" w:rsidP="00377DA4">
      <w:pPr>
        <w:spacing w:line="283" w:lineRule="auto"/>
        <w:rPr>
          <w:color w:val="000000"/>
        </w:rPr>
      </w:pPr>
      <w:r>
        <w:rPr>
          <w:color w:val="000000"/>
        </w:rPr>
        <w:t>Luciano Reis da Silva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8E67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81E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59F5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67F6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59F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361B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4AB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2014-03-19T16:11:00Z</cp:lastPrinted>
  <dcterms:created xsi:type="dcterms:W3CDTF">2015-01-29T14:52:00Z</dcterms:created>
  <dcterms:modified xsi:type="dcterms:W3CDTF">2015-01-29T14:59:00Z</dcterms:modified>
</cp:coreProperties>
</file>