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José Mariano de Souza, no bairro do Souza.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referida rua se encontra em péssimo estado, ocasionando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