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uma tampa de boca de lobo no bairro Ipiranga, na Rua Marcos Antonio de Souza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a boca de lobo se encontra aberta, causando mau cheiro do esgoto e trazendo risco aos moradores do local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