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214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setor responsável da Prefeitura Municipal a colocação de faixa elevada de pedestre na Avenida Prefeito Tuany Toledo, em frente a UNIVAS.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solicitação se deve ao fato da intensa circulação de pedestres, nomeadamente alunos da UNIVAS e Colégio Anglo, que por lá circulam diariamente, desde muito cedo até o final da noite, entrando e saindo desta instituição de ensino. Na intenção de zelar pela segurança destes alunos e pedestres, solicito atenção especial ao pedido em tela.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24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Hamilton  Magalhães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