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Dirceu de Melo Braga, próximo ao número 110, no Bairro Arvore Grande.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Por tratar-se de uma avenida muito movimentada onde os veículos trafegam em alta velocidade, este redutor aumentaria a segurança dos pedestres e motoristas nesta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