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669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departamento responsável da Administração Pública, que providencie  limpeza e capina, em todas as ruas do bairro Colina Verde.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que o bairro não possui varredores de rua e há tempos o serviços de capina das ruas não é realizado, o que vem causando um grande transtorno a todos que ali residem, sendo que as ruas estão tomadas pelo mato e acúmulo de lixo,  necessitando  de capina e limpeza, com urgência.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