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para roçar o campo do Bairro Belo Horizonte.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campo está com muito mato e precisa ser roçado para que possa ser utilizado nos jogos.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