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feita ao setor responsável da Administração Pública, para que se realize a instalação de Academia ao Ar Livre, no bairro São Geraldo, em espaço localizado em frente à Igreja Matriz São Geraldo Magela.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justifica tendo em vista a reivindicação dos moradores do referido bairro, que desejam a instalação de equipamentos para exercícios físicos, para usufruírem deste bem público que os motiva a uma prática saudável. Melhorando, desta forma, a qualidade de vida dos usuários deste espaço e de todos os moradores do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