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261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ao setor responsável da Administração Pública o asfaltamento da rua José Antônio Dantas no bairro São Geraldo, em caráter de urgência.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via está em péssimas condições de tráfego de veículos e de pedestres, causando prejuízos a todos.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8 de Abril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Mário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