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uma placa proibindo o estacionamento do lado direito (sentido bairro/centro), na Rua Joaquim Pedro de Castro,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solicitação é uma reivindicação dos moradores e motoristas que encontram dificuldade ao sair para a avenida devido ao semáforo instalado na rua. O estacionamento e a via estreita dificultam a passagem dos veículos.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