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ao setor responsável da Administração Pública a solicitação para que se realize operação tapa-buracos na Rua Regis Sales de Paula no Bairro Jardim Paraíso.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 devido às chuvas e ao fluxo de veículos no local, o que contribui a cada dia para o aumento dos buracos, deixando a rua em péssimas condições.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