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ao setor responsável da Administração Pública solicitação de operação tapa-buracos na Rua Regis Sales de Paula, no Bairro Jardim Paraíso, próximo ao nº 115.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 devido às chuvas e ao fluxo de veículos no local, o que contribui a cada dia para o aumento dos buracos, deixando a rua em péssimas condições. Os veículos que trafegam pelo local  estão sendo prejudicados pelos buracos que ali se encontra.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