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527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redutores de velocidade na Rua 4, no bairro Colina Verde.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reclamam do excesso de velocidade dos veículos que trafegam pela referida via, causando insegurança aos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12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