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536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redutores de velocidade em frente ao nº 71 da Rua Oscar Dantas,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do excesso de velocidade dos veículos que trafegam pela referida via, causando insegurança aos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Célio Xaxa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