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1 (uma) travessia elevada para pedestre e de 1 (um) redutor de velocidade na Avenida Major Armando Rubens, no Bairro Jardim Canadá.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que os motoristas não respeitam os limites de velocidade, causando transtornos aos pedestres e a todos os usuários da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