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646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que providencie a realização de operação tapa-buracos ou recapeamento asfáltico na Rua 5, no bairro Colina Verde.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via possui vários buracos, o que está dificultando o trânsito e trazendo insegurança e problemas aos moradores. Diante do exposto, solicito uma atenção especial, pois os moradores têm reclamado do descaso para com aquela localidade.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