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647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Administração Municipal, que providencie  o patrolamento e cascalhamento da estrada principal de acesso ao bairro São José do Pântano.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encontra-se cheia de ondulações e buracos, devido ao tráfego intenso, dificultando a circulação de veículos, o que causa inúmeros transtornos a todos os usuários.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