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669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policiamento no bairro Pantano nos fins de semana (sexta, sábado e domingo).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Nos fins de semana o bairro tem um movimento maior de pessoas e fica totalmente sem a presença da Polícia Militar, trazendo medo e insegurança a população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