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do Loteamento Maria Guimarães Rios, na rua Leopoldo Pacheco Lessa, número 125, em frente ao Edifício Marssala.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terreno indicado se encontra com muito mato, entulhos e restos de construção civil, ocasionando o aparecimento de animais peçonhentos e trazendo riscos aos moradores e crianças.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