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a realização de operação tapa-buracos na Avenida 19 de Outubro, no bairro São Cristovão,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citada Avenida trata-se de um local muito movimentado, devido a vários comércios e igrejas no local, e se encontra com vários buracos, o que vêm dificultando o tráfego de veículos, que já é caótico, causando muito transtorno para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