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nos canteiros do Posto de Saúde no CAIC do bairro São João.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os canteiros encontram-se com o mato muito alto, o que ocasiona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