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 a extensão da Travessa José Paulino Domingues, no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Travessa encontra-se com o mato muito alto, o que tem ocasionado o aparecimento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