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4858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Junho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12696B">
        <w:rPr>
          <w:rFonts w:ascii="Times New Roman" w:hAnsi="Times New Roman" w:cs="Times New Roman"/>
          <w:color w:val="000000"/>
          <w:sz w:val="24"/>
          <w:szCs w:val="24"/>
        </w:rPr>
        <w:t>285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485837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85837" w:rsidRDefault="0061220C" w:rsidP="006122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>Em atenção ao of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>ício nº 12</w:t>
      </w:r>
      <w:r w:rsidR="00940DE0">
        <w:rPr>
          <w:rFonts w:ascii="Times New Roman" w:eastAsia="Times New Roman" w:hAnsi="Times New Roman" w:cs="Times New Roman"/>
          <w:sz w:val="24"/>
          <w:szCs w:val="24"/>
          <w:lang w:eastAsia="pt-BR"/>
        </w:rPr>
        <w:t>0/2015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40D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E7E0C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encaminhamos cópias integrais das Leis nº 5329/2013 e 4122/2003</w:t>
      </w:r>
      <w:r w:rsidR="009D10E3">
        <w:rPr>
          <w:rFonts w:ascii="Times New Roman" w:eastAsia="Times New Roman" w:hAnsi="Times New Roman" w:cs="Times New Roman"/>
          <w:sz w:val="24"/>
          <w:szCs w:val="24"/>
          <w:lang w:eastAsia="pt-BR"/>
        </w:rPr>
        <w:t>(Estatuto do Magistério Público Municipal de Pouso Alegre)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220C" w:rsidRPr="0061220C" w:rsidRDefault="0061220C" w:rsidP="006122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6122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mais para o momento, </w:t>
      </w:r>
      <w:r w:rsidR="001E7E0C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485837">
        <w:rPr>
          <w:rFonts w:ascii="Times New Roman" w:eastAsia="Times New Roman" w:hAnsi="Times New Roman" w:cs="Times New Roman"/>
          <w:sz w:val="24"/>
          <w:szCs w:val="24"/>
          <w:lang w:eastAsia="pt-BR"/>
        </w:rPr>
        <w:t>anifestamos protestos de apreço e consideração.</w:t>
      </w:r>
    </w:p>
    <w:p w:rsidR="0061220C" w:rsidRPr="0061220C" w:rsidRDefault="0061220C" w:rsidP="0061220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1220C" w:rsidRPr="0061220C" w:rsidRDefault="00485837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Cordialmente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449"/>
      </w:tblGrid>
      <w:tr w:rsidR="0061220C" w:rsidRPr="0061220C" w:rsidTr="0061220C">
        <w:tc>
          <w:tcPr>
            <w:tcW w:w="6449" w:type="dxa"/>
            <w:hideMark/>
          </w:tcPr>
          <w:p w:rsidR="0061220C" w:rsidRPr="0061220C" w:rsidRDefault="00940DE0" w:rsidP="00940DE0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Rafael Huhn</w:t>
            </w:r>
          </w:p>
        </w:tc>
      </w:tr>
      <w:tr w:rsidR="0061220C" w:rsidRPr="0061220C" w:rsidTr="0061220C">
        <w:tc>
          <w:tcPr>
            <w:tcW w:w="6449" w:type="dxa"/>
          </w:tcPr>
          <w:p w:rsidR="0061220C" w:rsidRDefault="00485837" w:rsidP="0061220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8D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:rsidR="009074B6" w:rsidRPr="0061220C" w:rsidRDefault="009074B6" w:rsidP="0061220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0C" w:rsidRPr="0061220C" w:rsidRDefault="0061220C" w:rsidP="00485837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612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B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1220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61220C" w:rsidRPr="0061220C" w:rsidTr="0061220C">
        <w:tc>
          <w:tcPr>
            <w:tcW w:w="6449" w:type="dxa"/>
          </w:tcPr>
          <w:p w:rsidR="0061220C" w:rsidRDefault="0061220C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4B6" w:rsidRDefault="009074B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74B6" w:rsidRPr="0061220C" w:rsidRDefault="009074B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670D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 xml:space="preserve">Ilmo. </w:t>
      </w:r>
      <w:proofErr w:type="gramStart"/>
      <w:r w:rsidRPr="00485837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485837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>Luiz Antonio dos Santos</w:t>
      </w:r>
    </w:p>
    <w:p w:rsidR="00485837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>Presidente do SISEMPA</w:t>
      </w:r>
    </w:p>
    <w:p w:rsidR="00485837" w:rsidRPr="00485837" w:rsidRDefault="00485837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85837">
        <w:rPr>
          <w:rFonts w:ascii="Times New Roman" w:hAnsi="Times New Roman" w:cs="Times New Roman"/>
          <w:sz w:val="24"/>
          <w:szCs w:val="24"/>
        </w:rPr>
        <w:t>Nesta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12696B"/>
    <w:rsid w:val="001E7E0C"/>
    <w:rsid w:val="002E046F"/>
    <w:rsid w:val="003A2D10"/>
    <w:rsid w:val="00485837"/>
    <w:rsid w:val="0059670D"/>
    <w:rsid w:val="0061220C"/>
    <w:rsid w:val="0061481D"/>
    <w:rsid w:val="0089627B"/>
    <w:rsid w:val="008D17CA"/>
    <w:rsid w:val="009074B6"/>
    <w:rsid w:val="00940DE0"/>
    <w:rsid w:val="009D10E3"/>
    <w:rsid w:val="00A50DCF"/>
    <w:rsid w:val="00BC5990"/>
    <w:rsid w:val="00CE4A17"/>
    <w:rsid w:val="00E86CDE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5</cp:revision>
  <dcterms:created xsi:type="dcterms:W3CDTF">2015-06-29T20:04:00Z</dcterms:created>
  <dcterms:modified xsi:type="dcterms:W3CDTF">2015-06-29T20:20:00Z</dcterms:modified>
</cp:coreProperties>
</file>