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nas ruas 03 e 04,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foi feito um recorte no asfalto para realizar serviços de saneamento e o local ainda não foi tampado com asfalto.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