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fechamento do cano de água, no bairro Nossa Senhora Aparecida, na rua Joaquim Serapião de Paula.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na rua existe um cano de água com vazamento, causando desconforto e risco de acidentes aos moradores, pois o local fica muito escorregadio.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