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um estudo sobre a possibilidade de transformar em mão única a rua Ágatha, na altura do nº 200 até o nº 661/01, no bairro Colinas de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 anexa e declaração de moradores, a rua acima citada está com um fluxo de veículos muito grande e, sendo uma rua muito estreita, quando algum desses veículos nela estaciona, dificulta muito a passagem dos demais, causando transtorno aos moradores e aos motoristas que trafegam pela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Fevereiro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