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um redutor de velocidade na av. José Agripino Rios, no bairro Jardim Olímpico.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como objetivo reduzir a velocidade com que os veículos transitam por ali, evitando acidentes e trazendo mais segurança a todos que passam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Fevereiro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Flávio Alexandre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