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176 / 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manutenção com máquinas e o cascalhamento das estradas rurais do bairro Cava, em caráter de urgência, principalmente devido à festa em louvor a São José que será realizada entre os dias 19 e 22 de março no referido bairro.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Nos dias mencionados, a comunidade realizará a tradicional festa do padroeiro do bairro: São José. O evento recebe centenas de pessoas que vão ao local e, por isso, os organizadores e os moradores pedem a manutenção das referidas estradas rurais, que se encontram com buracos e péssimas condições de tráfego, causando transtornos a todos.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 w:rsidR="000B3E14">
        <w:rPr>
          <w:color w:val="000000"/>
        </w:rPr>
        <w:t>0</w:t>
      </w:r>
      <w:r>
        <w:rPr>
          <w:color w:val="000000"/>
        </w:rPr>
        <w:t>3 de Março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Adriano da Farmácia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5ADF" w:rsidRDefault="00E55ADF" w:rsidP="007F393F">
      <w:r>
        <w:separator/>
      </w:r>
    </w:p>
  </w:endnote>
  <w:endnote w:type="continuationSeparator" w:id="1">
    <w:p w:rsidR="00E55ADF" w:rsidRDefault="00E55ADF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BF159A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55ADF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55ADF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55ADF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55AD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5ADF" w:rsidRDefault="00E55ADF" w:rsidP="007F393F">
      <w:r>
        <w:separator/>
      </w:r>
    </w:p>
  </w:footnote>
  <w:footnote w:type="continuationSeparator" w:id="1">
    <w:p w:rsidR="00E55ADF" w:rsidRDefault="00E55ADF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55ADF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BF159A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BF159A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55ADF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55ADF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55ADF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126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3E14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59A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5ADF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140</Words>
  <Characters>762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5</cp:revision>
  <cp:lastPrinted>2014-12-16T16:22:00Z</cp:lastPrinted>
  <dcterms:created xsi:type="dcterms:W3CDTF">2014-12-16T16:24:00Z</dcterms:created>
  <dcterms:modified xsi:type="dcterms:W3CDTF">2015-03-02T18:58:00Z</dcterms:modified>
</cp:coreProperties>
</file>