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melhorias na iluminação pública da avenida Hebert de Campos (avenida Dique II).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medida se faz necessária para dar mais segurança aos pedestres e aos motoristas que transitam na referida avenida, tendo em vista que a falta de iluminação favorecem a prática de crimes e ocasiona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