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Cruzeiro,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ocasionar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