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430 / 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pintura dos caules das árvores, como forma de sinalização, nos canteiros da av. Pref. Sapucaí, no bairro Medicina.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As árvores do referido canteiro estão com seus caules sem nenhum tipo de sinalização, o que dificulta a visão no período da noite, podendo causar riscos e até mesmo acidentes aos condutores dos veículos que por ali trafegam.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 xml:space="preserve">5 de </w:t>
      </w:r>
      <w:r w:rsidR="00A61D47">
        <w:rPr>
          <w:color w:val="000000"/>
        </w:rPr>
        <w:t>Maio</w:t>
      </w:r>
      <w:r>
        <w:rPr>
          <w:color w:val="000000"/>
        </w:rPr>
        <w:t xml:space="preserve">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Ayrton Zorzi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23196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5153" w:rsidRDefault="00D75153" w:rsidP="007F393F">
      <w:r>
        <w:separator/>
      </w:r>
    </w:p>
  </w:endnote>
  <w:endnote w:type="continuationSeparator" w:id="1">
    <w:p w:rsidR="00D75153" w:rsidRDefault="00D75153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166F8C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D75153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D75153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D75153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D75153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5153" w:rsidRDefault="00D75153" w:rsidP="007F393F">
      <w:r>
        <w:separator/>
      </w:r>
    </w:p>
  </w:footnote>
  <w:footnote w:type="continuationSeparator" w:id="1">
    <w:p w:rsidR="00D75153" w:rsidRDefault="00D75153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D75153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166F8C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166F8C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D75153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D75153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D75153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126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6F8C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1D47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153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104</Words>
  <Characters>567</Characters>
  <Application>Microsoft Office Word</Application>
  <DocSecurity>0</DocSecurity>
  <Lines>4</Lines>
  <Paragraphs>1</Paragraphs>
  <ScaleCrop>false</ScaleCrop>
  <Company/>
  <LinksUpToDate>false</LinksUpToDate>
  <CharactersWithSpaces>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5</cp:revision>
  <cp:lastPrinted>2014-12-16T16:22:00Z</cp:lastPrinted>
  <dcterms:created xsi:type="dcterms:W3CDTF">2014-12-16T16:24:00Z</dcterms:created>
  <dcterms:modified xsi:type="dcterms:W3CDTF">2015-04-30T19:13:00Z</dcterms:modified>
</cp:coreProperties>
</file>