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área verde localizada na rua Wellis José Euclides,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A limpeza garantirá melhores condições para a população, evitando também o surgimento de focos dos mosquitos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