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na Rua Antonio Januario, na altura do número 238, no bairro Belo Horizonte, conforme fotos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moradores, o trânsito da rua acima citada é intenso. Os carros passam em alta velocidade, não respeitando os pedestres, o que ocasiona risco aos moradores e pessoas que transitam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