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realização de operação tapa-buracos na Rua Lazaro Carvalho, situada no Bairro Jardim Paraíso, na altura do nº 150.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na referida via. O reparo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