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da tampa de um bueiro localizado na Avenida Prefeito Olavo Gomes de Oliveira, próximo ao bairro Morumbi, em frente ao número 6.880.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da referida avenida está aberto, o que facilita a entrada de lixo e o entupimento desse local, impedindo o escoamento da água da chuva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